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84" w:rsidRPr="00CB4018" w:rsidRDefault="00E96284" w:rsidP="00E96284">
      <w:pPr>
        <w:spacing w:before="240"/>
        <w:rPr>
          <w:rFonts w:ascii="Arial" w:hAnsi="Arial" w:cs="Arial"/>
          <w:b/>
          <w:snapToGrid w:val="0"/>
          <w:color w:val="0000FF"/>
        </w:rPr>
      </w:pPr>
      <w:r w:rsidRPr="00CB4018">
        <w:rPr>
          <w:rFonts w:ascii="Arial" w:hAnsi="Arial" w:cs="Arial"/>
          <w:b/>
          <w:snapToGrid w:val="0"/>
          <w:color w:val="0000FF"/>
        </w:rPr>
        <w:t>6.2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23"/>
        <w:gridCol w:w="284"/>
        <w:gridCol w:w="1004"/>
        <w:gridCol w:w="1004"/>
        <w:gridCol w:w="1008"/>
        <w:gridCol w:w="1128"/>
      </w:tblGrid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Default="00E96284" w:rsidP="00F805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C526CF" w:rsidRDefault="00E96284" w:rsidP="00F80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6CF">
              <w:rPr>
                <w:rFonts w:ascii="Arial" w:hAnsi="Arial" w:cs="Arial"/>
                <w:sz w:val="20"/>
                <w:szCs w:val="20"/>
              </w:rPr>
              <w:t>Stredn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C5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odbor</w:t>
            </w:r>
            <w:r w:rsidRPr="00C526C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C5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  <w:p w:rsidR="00E96284" w:rsidRPr="00C526CF" w:rsidRDefault="00E96284" w:rsidP="00F80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4 </w:t>
            </w:r>
            <w:r w:rsidRPr="00C526C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052 01</w:t>
            </w:r>
            <w:r w:rsidRPr="00C526CF">
              <w:rPr>
                <w:rFonts w:ascii="Arial" w:hAnsi="Arial" w:cs="Arial"/>
                <w:sz w:val="20"/>
                <w:szCs w:val="20"/>
              </w:rPr>
              <w:t xml:space="preserve">  S</w:t>
            </w:r>
            <w:r>
              <w:rPr>
                <w:rFonts w:ascii="Arial" w:hAnsi="Arial" w:cs="Arial"/>
                <w:sz w:val="20"/>
                <w:szCs w:val="20"/>
              </w:rPr>
              <w:t>pišská Nová Ves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Default="00E96284" w:rsidP="00F805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C526CF" w:rsidRDefault="00E96284" w:rsidP="00F80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Kozmetické služby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Default="00E96284" w:rsidP="00F805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Default="00E96284" w:rsidP="00F80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840B95" w:rsidRDefault="00E96284" w:rsidP="00F80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B95">
              <w:rPr>
                <w:rFonts w:ascii="Arial" w:hAnsi="Arial" w:cs="Arial"/>
                <w:b/>
                <w:sz w:val="20"/>
                <w:szCs w:val="20"/>
              </w:rPr>
              <w:t>6446 K kozmetik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roky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E96284" w:rsidRPr="003F5F2C" w:rsidTr="00F8055B">
        <w:tc>
          <w:tcPr>
            <w:tcW w:w="43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42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15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F5F2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slovenský jazyk a literatúra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a), b)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etic</w:t>
            </w:r>
            <w:r>
              <w:rPr>
                <w:rFonts w:ascii="Arial" w:hAnsi="Arial" w:cs="Arial"/>
                <w:sz w:val="18"/>
                <w:szCs w:val="18"/>
              </w:rPr>
              <w:t>ká výchova/náboženská výchova a), c)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matematika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  <w:r>
              <w:rPr>
                <w:rFonts w:ascii="Arial" w:hAnsi="Arial" w:cs="Arial"/>
                <w:sz w:val="18"/>
                <w:szCs w:val="18"/>
              </w:rPr>
              <w:t>a),h)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 a), d)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zdravoveda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materiály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 a), h)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dermatológia a), h)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estetická a výtvarná výchova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komunikácia a),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psychológia práce a trhu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účtovníctvo a), h)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</w:t>
            </w:r>
            <w:r w:rsidRPr="003F5F2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e)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8331E6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4751CD" w:rsidRDefault="00E96284" w:rsidP="00F8055B">
            <w:pPr>
              <w:pStyle w:val="Nadpis3"/>
              <w:rPr>
                <w:sz w:val="18"/>
                <w:szCs w:val="18"/>
                <w:u w:val="single"/>
              </w:rPr>
            </w:pPr>
            <w:r w:rsidRPr="004751CD"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1CD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1CD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1CD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0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– 2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DE0EE5" w:rsidRDefault="00E96284" w:rsidP="00F8055B">
            <w:pPr>
              <w:jc w:val="center"/>
              <w:rPr>
                <w:i/>
                <w:sz w:val="20"/>
                <w:szCs w:val="20"/>
              </w:rPr>
            </w:pPr>
            <w:r w:rsidRPr="00DE0EE5">
              <w:rPr>
                <w:i/>
                <w:sz w:val="20"/>
                <w:szCs w:val="20"/>
              </w:rPr>
              <w:t>0 – 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F0377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DE0EE5" w:rsidRDefault="00E96284" w:rsidP="00F8055B">
            <w:pPr>
              <w:jc w:val="center"/>
              <w:rPr>
                <w:i/>
                <w:sz w:val="20"/>
                <w:szCs w:val="20"/>
              </w:rPr>
            </w:pPr>
            <w:r w:rsidRPr="00DE0EE5">
              <w:rPr>
                <w:i/>
                <w:sz w:val="20"/>
                <w:szCs w:val="20"/>
              </w:rPr>
              <w:t>0 – 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F0377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DE0EE5" w:rsidRDefault="00E96284" w:rsidP="00F8055B">
            <w:pPr>
              <w:jc w:val="center"/>
              <w:rPr>
                <w:i/>
                <w:sz w:val="20"/>
                <w:szCs w:val="20"/>
              </w:rPr>
            </w:pPr>
            <w:r w:rsidRPr="00DE0EE5">
              <w:rPr>
                <w:i/>
                <w:sz w:val="20"/>
                <w:szCs w:val="20"/>
              </w:rPr>
              <w:t>0 – 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F0377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03774">
              <w:rPr>
                <w:rFonts w:ascii="Arial" w:hAnsi="Arial" w:cs="Arial"/>
                <w:sz w:val="18"/>
                <w:szCs w:val="18"/>
              </w:rPr>
              <w:t>informatiky</w:t>
            </w:r>
            <w:r>
              <w:rPr>
                <w:rFonts w:ascii="Arial" w:hAnsi="Arial" w:cs="Arial"/>
                <w:sz w:val="18"/>
                <w:szCs w:val="18"/>
              </w:rPr>
              <w:t xml:space="preserve"> a), h)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4751CD" w:rsidRDefault="00E96284" w:rsidP="00F805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E96284" w:rsidRPr="00DE0EE5" w:rsidRDefault="00E96284" w:rsidP="00F8055B">
            <w:pPr>
              <w:jc w:val="center"/>
              <w:rPr>
                <w:i/>
                <w:sz w:val="20"/>
                <w:szCs w:val="20"/>
              </w:rPr>
            </w:pPr>
            <w:r w:rsidRPr="00DE0EE5">
              <w:rPr>
                <w:i/>
                <w:sz w:val="20"/>
                <w:szCs w:val="20"/>
              </w:rPr>
              <w:t>0 – 8</w:t>
            </w: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C82B82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j</w:t>
            </w:r>
            <w:r w:rsidRPr="00C82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C82B82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g)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84" w:rsidRPr="003F5F2C" w:rsidTr="00F805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C82B82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i)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3F5F2C" w:rsidRDefault="00E96284" w:rsidP="00F80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sz w:val="18"/>
          <w:szCs w:val="18"/>
        </w:rPr>
      </w:pPr>
    </w:p>
    <w:p w:rsidR="00E96284" w:rsidRDefault="00E96284" w:rsidP="00E96284">
      <w:pPr>
        <w:rPr>
          <w:rFonts w:ascii="Arial" w:hAnsi="Arial" w:cs="Arial"/>
          <w:b/>
          <w:sz w:val="18"/>
          <w:szCs w:val="18"/>
        </w:rPr>
      </w:pPr>
      <w:r w:rsidRPr="003F5F2C">
        <w:rPr>
          <w:rFonts w:ascii="Arial" w:hAnsi="Arial" w:cs="Arial"/>
          <w:b/>
          <w:sz w:val="18"/>
          <w:szCs w:val="18"/>
        </w:rPr>
        <w:lastRenderedPageBreak/>
        <w:t>Prehľad využitia t</w:t>
      </w:r>
      <w:r>
        <w:rPr>
          <w:rFonts w:ascii="Arial" w:hAnsi="Arial" w:cs="Arial"/>
          <w:b/>
          <w:sz w:val="18"/>
          <w:szCs w:val="18"/>
        </w:rPr>
        <w:t>ýždňov</w:t>
      </w:r>
    </w:p>
    <w:p w:rsidR="00E96284" w:rsidRPr="003F5F2C" w:rsidRDefault="00E96284" w:rsidP="00E96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E96284" w:rsidRPr="003F5F2C" w:rsidTr="00F8055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ročník</w:t>
            </w:r>
          </w:p>
        </w:tc>
      </w:tr>
      <w:tr w:rsidR="00E96284" w:rsidRPr="003F5F2C" w:rsidTr="00F8055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E96284" w:rsidRPr="003F5F2C" w:rsidTr="00F8055B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E96284" w:rsidRPr="003F5F2C" w:rsidTr="00F8055B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rPr>
                <w:rFonts w:ascii="Arial" w:hAnsi="Arial" w:cs="Arial"/>
                <w:sz w:val="16"/>
                <w:szCs w:val="16"/>
              </w:rPr>
            </w:pPr>
            <w:r w:rsidRPr="00E13754"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</w:t>
            </w:r>
            <w:proofErr w:type="spellStart"/>
            <w:r w:rsidRPr="00E13754"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 w:rsidRPr="00E13754"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96284" w:rsidRPr="003F5F2C" w:rsidTr="00F8055B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96284" w:rsidRPr="003F5F2C" w:rsidTr="00F8055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6284" w:rsidRPr="00E13754" w:rsidRDefault="00E96284" w:rsidP="00F80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E96284" w:rsidRPr="00516D41" w:rsidRDefault="00E96284" w:rsidP="00E96284">
      <w:pPr>
        <w:spacing w:before="240"/>
        <w:jc w:val="both"/>
        <w:rPr>
          <w:rFonts w:ascii="Arial" w:hAnsi="Arial" w:cs="Arial"/>
          <w:color w:val="0000FF"/>
          <w:sz w:val="20"/>
          <w:szCs w:val="20"/>
        </w:rPr>
      </w:pPr>
    </w:p>
    <w:p w:rsidR="00112D5A" w:rsidRDefault="00112D5A">
      <w:bookmarkStart w:id="0" w:name="_GoBack"/>
      <w:bookmarkEnd w:id="0"/>
    </w:p>
    <w:sectPr w:rsidR="0011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B"/>
    <w:rsid w:val="00112D5A"/>
    <w:rsid w:val="00683F5B"/>
    <w:rsid w:val="00E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9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96284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9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96284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2</cp:revision>
  <dcterms:created xsi:type="dcterms:W3CDTF">2014-03-03T08:15:00Z</dcterms:created>
  <dcterms:modified xsi:type="dcterms:W3CDTF">2014-03-03T08:15:00Z</dcterms:modified>
</cp:coreProperties>
</file>