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A" w:rsidRPr="0032580D" w:rsidRDefault="00D94BDA" w:rsidP="00D94BDA">
      <w:pPr>
        <w:tabs>
          <w:tab w:val="left" w:pos="630"/>
          <w:tab w:val="center" w:pos="4762"/>
        </w:tabs>
        <w:rPr>
          <w:rFonts w:ascii="Arial" w:hAnsi="Arial" w:cs="Arial"/>
          <w:b/>
          <w:color w:val="548DD4"/>
          <w:u w:val="single"/>
        </w:rPr>
      </w:pPr>
      <w:r w:rsidRPr="0032580D">
        <w:rPr>
          <w:rFonts w:ascii="Arial" w:hAnsi="Arial" w:cs="Arial"/>
          <w:b/>
          <w:color w:val="548DD4"/>
        </w:rPr>
        <w:t>UČEBNÝ PLÁN</w:t>
      </w:r>
      <w:r>
        <w:rPr>
          <w:rFonts w:ascii="Arial" w:hAnsi="Arial" w:cs="Arial"/>
          <w:b/>
          <w:color w:val="548DD4"/>
        </w:rPr>
        <w:t xml:space="preserve"> ŠTUDIJNÉ</w:t>
      </w:r>
      <w:r w:rsidRPr="0032580D">
        <w:rPr>
          <w:rFonts w:ascii="Arial" w:hAnsi="Arial" w:cs="Arial"/>
          <w:b/>
          <w:color w:val="548DD4"/>
        </w:rPr>
        <w:t xml:space="preserve">HO ODBORU </w:t>
      </w:r>
      <w:r w:rsidRPr="0032580D">
        <w:rPr>
          <w:rFonts w:ascii="Arial" w:hAnsi="Arial" w:cs="Arial"/>
          <w:b/>
          <w:color w:val="548DD4"/>
          <w:u w:val="single"/>
        </w:rPr>
        <w:t>2157 M  GEOLÓGIA, GEOTECHNIKA A             ENVIRONMENTALISTIKA</w:t>
      </w:r>
    </w:p>
    <w:p w:rsidR="00D94BDA" w:rsidRPr="0032580D" w:rsidRDefault="00D94BDA" w:rsidP="00D94BDA">
      <w:pPr>
        <w:rPr>
          <w:rFonts w:ascii="Arial" w:hAnsi="Arial" w:cs="Arial"/>
          <w:b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2"/>
        <w:gridCol w:w="1058"/>
        <w:gridCol w:w="1059"/>
        <w:gridCol w:w="1059"/>
        <w:gridCol w:w="1059"/>
        <w:gridCol w:w="1083"/>
      </w:tblGrid>
      <w:tr w:rsidR="00D94BDA" w:rsidRPr="00F91CCE" w:rsidTr="00920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Kategórie a názvy vyučovacích predmetov</w:t>
            </w:r>
          </w:p>
        </w:tc>
        <w:tc>
          <w:tcPr>
            <w:tcW w:w="5318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Počet týždenných vyuč. hodín v ročníku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vMerge/>
            <w:tcBorders>
              <w:bottom w:val="thickThinSmallGap" w:sz="2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Všeobecnovzdelávacie predmety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892" w:type="dxa"/>
            <w:tcBorders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1. cudzí jazyk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2. cudzí jazyk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Človek, hodnoty a spoločnosť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etická výchova/náboženská výchova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dejepis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občianska náuka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 xml:space="preserve"> informatika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94BDA" w:rsidRPr="00F91CCE" w:rsidRDefault="00D94BDA" w:rsidP="00D94B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1CCE">
              <w:rPr>
                <w:rFonts w:ascii="Arial" w:hAnsi="Arial" w:cs="Arial"/>
                <w:sz w:val="20"/>
                <w:szCs w:val="20"/>
              </w:rPr>
              <w:t>elesná</w:t>
            </w:r>
            <w:r>
              <w:rPr>
                <w:rFonts w:ascii="Arial" w:hAnsi="Arial" w:cs="Arial"/>
                <w:sz w:val="20"/>
                <w:szCs w:val="20"/>
              </w:rPr>
              <w:t xml:space="preserve"> a športová</w:t>
            </w:r>
            <w:r w:rsidRPr="00F91CCE">
              <w:rPr>
                <w:rFonts w:ascii="Arial" w:hAnsi="Arial" w:cs="Arial"/>
                <w:sz w:val="20"/>
                <w:szCs w:val="20"/>
              </w:rPr>
              <w:t xml:space="preserve"> výchova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thickThinSmallGap" w:sz="24" w:space="0" w:color="auto"/>
              <w:bottom w:val="nil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thickThinSmallGap" w:sz="24" w:space="0" w:color="auto"/>
              <w:left w:val="single" w:sz="4" w:space="0" w:color="auto"/>
              <w:bottom w:val="nil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Odborné predmety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sz w:val="20"/>
                <w:szCs w:val="20"/>
              </w:rPr>
              <w:t>Teoretické vzdelávanie (min. 20 h)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</w:t>
            </w:r>
            <w:r w:rsidRPr="00F91CCE">
              <w:rPr>
                <w:rFonts w:ascii="Arial" w:hAnsi="Arial" w:cs="Arial"/>
                <w:sz w:val="20"/>
                <w:szCs w:val="20"/>
              </w:rPr>
              <w:t>níctvo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elektrotechnika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geológia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environmentalistika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geodézia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geotechnika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91CC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nomika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zakladanie stavieb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sanácia a rekultivácia územia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stroje a zariadenia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Praktická príprava (min. 18 h)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770FD3" w:rsidRDefault="00D94BDA" w:rsidP="00920C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1CCE">
              <w:rPr>
                <w:rFonts w:ascii="Arial" w:hAnsi="Arial" w:cs="Arial"/>
                <w:i/>
                <w:sz w:val="20"/>
                <w:szCs w:val="20"/>
              </w:rPr>
              <w:t>prax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1CCE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1CCE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aplikovaná informatika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1CC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1CC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cvičenia z elektrotechniky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Alternatívne predmety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cvičenia z matematiky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tunelárstvo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v environmentalistike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ekologické stavby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geologický výskum a prieskum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trhacie práce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odpadové hospodárstvo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bezpečnosť a ochrana zdravia pri práci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administratíva a korešpondencia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DA" w:rsidRDefault="00D94BDA" w:rsidP="0092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účtovníctvo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DA" w:rsidRDefault="00D94BDA" w:rsidP="0092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4BDA" w:rsidRPr="00F91CCE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D94BDA" w:rsidRPr="00F91CCE" w:rsidRDefault="00D94BDA" w:rsidP="00920C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D94BDA" w:rsidRPr="00F91CCE" w:rsidRDefault="00D94BDA" w:rsidP="00920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CCE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</w:tbl>
    <w:p w:rsidR="002C444A" w:rsidRDefault="00D94BDA">
      <w:r w:rsidRPr="00F91CCE">
        <w:rPr>
          <w:rFonts w:ascii="Arial" w:hAnsi="Arial" w:cs="Arial"/>
          <w:b/>
          <w:sz w:val="20"/>
          <w:szCs w:val="20"/>
        </w:rPr>
        <w:t xml:space="preserve">Poznámka: </w:t>
      </w:r>
      <w:r w:rsidRPr="00F91CCE">
        <w:rPr>
          <w:rFonts w:ascii="Arial" w:hAnsi="Arial" w:cs="Arial"/>
          <w:bCs/>
          <w:i/>
          <w:iCs/>
          <w:sz w:val="20"/>
          <w:szCs w:val="20"/>
        </w:rPr>
        <w:t>praktická príprava vyznačená kurzívou.</w:t>
      </w:r>
    </w:p>
    <w:sectPr w:rsidR="002C444A" w:rsidSect="002C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0A"/>
    <w:multiLevelType w:val="hybridMultilevel"/>
    <w:tmpl w:val="76DE7E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BDA"/>
    <w:rsid w:val="002C444A"/>
    <w:rsid w:val="00D9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94BDA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4B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2012-11-20T06:40:00Z</dcterms:created>
  <dcterms:modified xsi:type="dcterms:W3CDTF">2012-11-20T06:40:00Z</dcterms:modified>
</cp:coreProperties>
</file>