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8D" w:rsidRDefault="00CF608D" w:rsidP="00CF608D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UČEBNÝ  PLÁN  ŠTUDIJNÉHO  ODBORU  </w:t>
      </w:r>
      <w:r>
        <w:rPr>
          <w:b/>
          <w:color w:val="548DD4"/>
          <w:u w:val="single"/>
        </w:rPr>
        <w:t>3920 M  POLYTECHNIKA</w:t>
      </w:r>
    </w:p>
    <w:p w:rsidR="00CF608D" w:rsidRDefault="00CF608D" w:rsidP="00CF608D">
      <w:pPr>
        <w:jc w:val="center"/>
        <w:rPr>
          <w:b/>
          <w:color w:val="548DD4"/>
        </w:rPr>
      </w:pPr>
    </w:p>
    <w:p w:rsidR="00CF608D" w:rsidRDefault="00CF608D" w:rsidP="00CF608D"/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0"/>
        <w:gridCol w:w="1059"/>
        <w:gridCol w:w="1060"/>
        <w:gridCol w:w="1060"/>
        <w:gridCol w:w="1060"/>
        <w:gridCol w:w="1083"/>
      </w:tblGrid>
      <w:tr w:rsidR="00CF608D" w:rsidTr="00CF608D">
        <w:trPr>
          <w:cantSplit/>
        </w:trPr>
        <w:tc>
          <w:tcPr>
            <w:tcW w:w="403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Kategórie a názvy vyučovacích predmetov</w:t>
            </w:r>
          </w:p>
        </w:tc>
        <w:tc>
          <w:tcPr>
            <w:tcW w:w="5580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týždenných vyuč. hodín v ročníku</w:t>
            </w:r>
          </w:p>
        </w:tc>
      </w:tr>
      <w:tr w:rsidR="00CF608D" w:rsidTr="00CF608D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CF608D" w:rsidRDefault="00CF608D">
            <w:pPr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CF608D" w:rsidTr="00CF608D">
        <w:trPr>
          <w:trHeight w:val="445"/>
        </w:trPr>
        <w:tc>
          <w:tcPr>
            <w:tcW w:w="40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Všeobecnovzdelávacie predmety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CF608D" w:rsidTr="00CF608D">
        <w:tc>
          <w:tcPr>
            <w:tcW w:w="4030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 a komunikácia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cudzí jazyk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cudzí jazyk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608D" w:rsidTr="00CF608D">
        <w:tc>
          <w:tcPr>
            <w:tcW w:w="4030" w:type="dxa"/>
            <w:tcBorders>
              <w:top w:val="single" w:sz="12" w:space="0" w:color="auto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Človek, hodnoty a spoločnosť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etická výchova/náboženská výchova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dejepis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občianska náuka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608D" w:rsidTr="00CF608D">
        <w:tc>
          <w:tcPr>
            <w:tcW w:w="4030" w:type="dxa"/>
            <w:tcBorders>
              <w:top w:val="single" w:sz="12" w:space="0" w:color="auto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 a príroda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chémia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608D" w:rsidTr="00CF608D">
        <w:tc>
          <w:tcPr>
            <w:tcW w:w="4030" w:type="dxa"/>
            <w:tcBorders>
              <w:top w:val="single" w:sz="12" w:space="0" w:color="auto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 a práca s informáciami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608D" w:rsidTr="00CF608D">
        <w:tc>
          <w:tcPr>
            <w:tcW w:w="4030" w:type="dxa"/>
            <w:tcBorders>
              <w:top w:val="single" w:sz="12" w:space="0" w:color="auto"/>
              <w:left w:val="thickThinSmallGap" w:sz="24" w:space="0" w:color="auto"/>
              <w:bottom w:val="nil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Zdravie a pohyb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</w:tr>
      <w:tr w:rsidR="00CF608D" w:rsidTr="00CF608D">
        <w:tc>
          <w:tcPr>
            <w:tcW w:w="4030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:rsidR="00CF608D" w:rsidRDefault="00CF608D" w:rsidP="00945E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telesná  a športová výchova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F608D" w:rsidTr="00CF608D">
        <w:trPr>
          <w:trHeight w:val="409"/>
        </w:trPr>
        <w:tc>
          <w:tcPr>
            <w:tcW w:w="40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>Odborné predmety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  <w:vAlign w:val="center"/>
            <w:hideMark/>
          </w:tcPr>
          <w:p w:rsidR="00CF608D" w:rsidRDefault="00CF608D">
            <w:pPr>
              <w:jc w:val="center"/>
            </w:pPr>
            <w:r>
              <w:rPr>
                <w:b/>
              </w:rPr>
              <w:t>72</w:t>
            </w:r>
          </w:p>
        </w:tc>
      </w:tr>
      <w:tr w:rsidR="00CF608D" w:rsidTr="00CF608D">
        <w:tc>
          <w:tcPr>
            <w:tcW w:w="403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:rsidR="00CF608D" w:rsidRDefault="00CF6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Teoretické vzdelávanie (min. 20 h)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technická grafika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náuka o materiáloch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priemyselné technológie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administratíva a </w:t>
            </w:r>
            <w:proofErr w:type="spellStart"/>
            <w:r>
              <w:rPr>
                <w:sz w:val="22"/>
                <w:szCs w:val="22"/>
              </w:rPr>
              <w:t>korešpodencia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technické aplikácie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608D" w:rsidTr="00CF608D">
        <w:tc>
          <w:tcPr>
            <w:tcW w:w="403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:rsidR="00CF608D" w:rsidRDefault="00CF608D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Praktická príprava (min. 18 h)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608D" w:rsidRDefault="00CF60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aplikovaná informatika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laboratórne cvičenia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CF608D" w:rsidTr="00CF608D"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Alternatívne predmety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hideMark/>
          </w:tcPr>
          <w:p w:rsidR="00CF608D" w:rsidRDefault="00CF6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geoekológia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základy ekonomických predmetov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účtovníctvo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športová príprava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základy biológie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aplikovaná ekonómia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špecializovaný grafický softvér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608D" w:rsidRDefault="00CF608D">
            <w:pPr>
              <w:rPr>
                <w:sz w:val="22"/>
                <w:szCs w:val="22"/>
              </w:rPr>
            </w:pP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psychológia a hygiena práce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608D" w:rsidTr="00CF608D">
        <w:trPr>
          <w:cantSplit/>
        </w:trPr>
        <w:tc>
          <w:tcPr>
            <w:tcW w:w="403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projektovanie v odbore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608D" w:rsidRDefault="00CF608D">
            <w:pPr>
              <w:rPr>
                <w:sz w:val="22"/>
                <w:szCs w:val="22"/>
              </w:rPr>
            </w:pPr>
          </w:p>
        </w:tc>
      </w:tr>
      <w:tr w:rsidR="00CF608D" w:rsidTr="00CF608D">
        <w:tc>
          <w:tcPr>
            <w:tcW w:w="40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hideMark/>
          </w:tcPr>
          <w:p w:rsidR="00CF608D" w:rsidRDefault="00CF608D">
            <w:pPr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SPOLU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35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33</w:t>
            </w:r>
          </w:p>
        </w:tc>
        <w:tc>
          <w:tcPr>
            <w:tcW w:w="111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F608D" w:rsidRDefault="00CF608D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136</w:t>
            </w:r>
          </w:p>
        </w:tc>
      </w:tr>
    </w:tbl>
    <w:p w:rsidR="00CF608D" w:rsidRDefault="00CF608D" w:rsidP="00CF608D">
      <w:pPr>
        <w:rPr>
          <w:b/>
        </w:rPr>
      </w:pPr>
    </w:p>
    <w:p w:rsidR="001B484C" w:rsidRDefault="00CF608D">
      <w:r>
        <w:rPr>
          <w:b/>
        </w:rPr>
        <w:t xml:space="preserve">Poznámka: </w:t>
      </w:r>
      <w:r>
        <w:rPr>
          <w:bCs/>
          <w:i/>
          <w:iCs/>
        </w:rPr>
        <w:t>praktická príprava vyznačená kurzívou.</w:t>
      </w:r>
    </w:p>
    <w:sectPr w:rsidR="001B484C" w:rsidSect="001B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F0A"/>
    <w:multiLevelType w:val="hybridMultilevel"/>
    <w:tmpl w:val="76DE7E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608D"/>
    <w:rsid w:val="001B484C"/>
    <w:rsid w:val="00C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F608D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F60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2012-11-20T06:30:00Z</dcterms:created>
  <dcterms:modified xsi:type="dcterms:W3CDTF">2012-11-20T06:38:00Z</dcterms:modified>
</cp:coreProperties>
</file>